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35e3caa9e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689e1a064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Pelly,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b1f19d54a4e7d" /><Relationship Type="http://schemas.openxmlformats.org/officeDocument/2006/relationships/numbering" Target="/word/numbering.xml" Id="Rcaf9970e2a734b46" /><Relationship Type="http://schemas.openxmlformats.org/officeDocument/2006/relationships/settings" Target="/word/settings.xml" Id="R743b9ac3c3e84387" /><Relationship Type="http://schemas.openxmlformats.org/officeDocument/2006/relationships/image" Target="/word/media/cd7224ca-64e0-4d3f-889d-a1da05ea62f2.png" Id="R992689e1a0644aff" /></Relationships>
</file>