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9ac620329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8a2e3edb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b896d68274262" /><Relationship Type="http://schemas.openxmlformats.org/officeDocument/2006/relationships/numbering" Target="/word/numbering.xml" Id="R3081af6503f140e4" /><Relationship Type="http://schemas.openxmlformats.org/officeDocument/2006/relationships/settings" Target="/word/settings.xml" Id="Re65d16e29a094b15" /><Relationship Type="http://schemas.openxmlformats.org/officeDocument/2006/relationships/image" Target="/word/media/25ad8c1d-0976-44a8-9a67-c8ef73f329c1.png" Id="Re1448a2e3edb4712" /></Relationships>
</file>