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4fa4e35ce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332ee1b67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Franey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4b55253464b10" /><Relationship Type="http://schemas.openxmlformats.org/officeDocument/2006/relationships/numbering" Target="/word/numbering.xml" Id="R47e5cfbdb4b046a2" /><Relationship Type="http://schemas.openxmlformats.org/officeDocument/2006/relationships/settings" Target="/word/settings.xml" Id="R791f96a8cfca49d4" /><Relationship Type="http://schemas.openxmlformats.org/officeDocument/2006/relationships/image" Target="/word/media/4ecb3960-e986-4b36-ab4e-049ba00a15aa.png" Id="R5a0332ee1b674f82" /></Relationships>
</file>