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e39437f5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a8d92d0d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Furby's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78d4a6ea34edf" /><Relationship Type="http://schemas.openxmlformats.org/officeDocument/2006/relationships/numbering" Target="/word/numbering.xml" Id="R4c52d229ebf0404b" /><Relationship Type="http://schemas.openxmlformats.org/officeDocument/2006/relationships/settings" Target="/word/settings.xml" Id="R786582a2b8124207" /><Relationship Type="http://schemas.openxmlformats.org/officeDocument/2006/relationships/image" Target="/word/media/8f06cebf-6217-4dd4-958c-87d9e369dab9.png" Id="Rae31a8d92d0d4adb" /></Relationships>
</file>