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78a8672d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0e2fd2755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Galahad,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603ed9e414243" /><Relationship Type="http://schemas.openxmlformats.org/officeDocument/2006/relationships/numbering" Target="/word/numbering.xml" Id="Re50b78fb72af4517" /><Relationship Type="http://schemas.openxmlformats.org/officeDocument/2006/relationships/settings" Target="/word/settings.xml" Id="R3720f0af0a7041d0" /><Relationship Type="http://schemas.openxmlformats.org/officeDocument/2006/relationships/image" Target="/word/media/dfa88c65-f580-407b-97ab-a0596a7127e8.png" Id="R9d70e2fd275546e9" /></Relationships>
</file>