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a9cce20e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beb71b25f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Galts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e08de80f4f45" /><Relationship Type="http://schemas.openxmlformats.org/officeDocument/2006/relationships/numbering" Target="/word/numbering.xml" Id="R789f7abaf22b49ed" /><Relationship Type="http://schemas.openxmlformats.org/officeDocument/2006/relationships/settings" Target="/word/settings.xml" Id="R8804aa4298ef4d4d" /><Relationship Type="http://schemas.openxmlformats.org/officeDocument/2006/relationships/image" Target="/word/media/7524d66b-007b-43fe-a026-61f96e67b2be.png" Id="R589beb71b25f4702" /></Relationships>
</file>