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161d8286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0b5822681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1ad606db4a68" /><Relationship Type="http://schemas.openxmlformats.org/officeDocument/2006/relationships/numbering" Target="/word/numbering.xml" Id="Red18cfc188be44c7" /><Relationship Type="http://schemas.openxmlformats.org/officeDocument/2006/relationships/settings" Target="/word/settings.xml" Id="R298c3d3154144f40" /><Relationship Type="http://schemas.openxmlformats.org/officeDocument/2006/relationships/image" Target="/word/media/679a7062-e0e7-43fc-9101-aaff61bb6ebd.png" Id="R1300b582268146f8" /></Relationships>
</file>