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8c7729ec2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2dd76d218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Genesee,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0bac47a1645d1" /><Relationship Type="http://schemas.openxmlformats.org/officeDocument/2006/relationships/numbering" Target="/word/numbering.xml" Id="R888ba4396fae4b3b" /><Relationship Type="http://schemas.openxmlformats.org/officeDocument/2006/relationships/settings" Target="/word/settings.xml" Id="Re9aaed307c7c45c4" /><Relationship Type="http://schemas.openxmlformats.org/officeDocument/2006/relationships/image" Target="/word/media/faf3fff7-e6e8-418f-8de0-187c091b1acb.png" Id="Re2d2dd76d2184b87" /></Relationships>
</file>