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e818a5285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a0a90a9fd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b98a495594fad" /><Relationship Type="http://schemas.openxmlformats.org/officeDocument/2006/relationships/numbering" Target="/word/numbering.xml" Id="Rc08190c437044b41" /><Relationship Type="http://schemas.openxmlformats.org/officeDocument/2006/relationships/settings" Target="/word/settings.xml" Id="R3cd2c3422bad4f64" /><Relationship Type="http://schemas.openxmlformats.org/officeDocument/2006/relationships/image" Target="/word/media/a4cb0c20-627a-47cc-aaf2-f5bd4047577e.png" Id="R378a0a90a9fd4fef" /></Relationships>
</file>