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bce54015f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af3811ea1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Germansen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de1037fc74a14" /><Relationship Type="http://schemas.openxmlformats.org/officeDocument/2006/relationships/numbering" Target="/word/numbering.xml" Id="R6a98805163d34279" /><Relationship Type="http://schemas.openxmlformats.org/officeDocument/2006/relationships/settings" Target="/word/settings.xml" Id="R6f86b0e82ec04c80" /><Relationship Type="http://schemas.openxmlformats.org/officeDocument/2006/relationships/image" Target="/word/media/1ef52c7d-565b-48c7-acab-c9a52d95c767.png" Id="R69caf3811ea144c7" /></Relationships>
</file>