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806c8413c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a6a04e9e7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Geyser,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fe12c13e9441b" /><Relationship Type="http://schemas.openxmlformats.org/officeDocument/2006/relationships/numbering" Target="/word/numbering.xml" Id="R27aca19ab97f4d76" /><Relationship Type="http://schemas.openxmlformats.org/officeDocument/2006/relationships/settings" Target="/word/settings.xml" Id="R0e1d101a81434401" /><Relationship Type="http://schemas.openxmlformats.org/officeDocument/2006/relationships/image" Target="/word/media/8512571c-4ec9-4e33-ac02-d3adc094ed7d.png" Id="R417a6a04e9e745e5" /></Relationships>
</file>