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ee3c113f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838d66aa0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Glamorgan,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3c08f19974793" /><Relationship Type="http://schemas.openxmlformats.org/officeDocument/2006/relationships/numbering" Target="/word/numbering.xml" Id="R511a13960ffa4fb8" /><Relationship Type="http://schemas.openxmlformats.org/officeDocument/2006/relationships/settings" Target="/word/settings.xml" Id="R7773d52e39e140f4" /><Relationship Type="http://schemas.openxmlformats.org/officeDocument/2006/relationships/image" Target="/word/media/b268046b-56d8-43b4-a769-6f24e0bac09a.png" Id="R7e8838d66aa04074" /></Relationships>
</file>