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1ce7ec5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87d714b3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Major,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b73b1a3742af" /><Relationship Type="http://schemas.openxmlformats.org/officeDocument/2006/relationships/numbering" Target="/word/numbering.xml" Id="R061b845ed10a407e" /><Relationship Type="http://schemas.openxmlformats.org/officeDocument/2006/relationships/settings" Target="/word/settings.xml" Id="R0dbbdbdd25d743a6" /><Relationship Type="http://schemas.openxmlformats.org/officeDocument/2006/relationships/image" Target="/word/media/d0f1d1cf-68ff-4e6e-ad88-a4a5aa8fbfeb.png" Id="R16b687d714b34e9a" /></Relationships>
</file>