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af4e6648f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a7ccc68fa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Glenannan,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aaacef0784b0f" /><Relationship Type="http://schemas.openxmlformats.org/officeDocument/2006/relationships/numbering" Target="/word/numbering.xml" Id="R7af5ab3c1a32468c" /><Relationship Type="http://schemas.openxmlformats.org/officeDocument/2006/relationships/settings" Target="/word/settings.xml" Id="R78ed4014303f468a" /><Relationship Type="http://schemas.openxmlformats.org/officeDocument/2006/relationships/image" Target="/word/media/56af68aa-bee1-44e8-a919-deb731788248.png" Id="Rc7ea7ccc68fa49ca" /></Relationships>
</file>