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e018ee3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fa39efa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9b30b15ee4ea0" /><Relationship Type="http://schemas.openxmlformats.org/officeDocument/2006/relationships/numbering" Target="/word/numbering.xml" Id="R578b246accc84abd" /><Relationship Type="http://schemas.openxmlformats.org/officeDocument/2006/relationships/settings" Target="/word/settings.xml" Id="Rd7eaa719fbc04cea" /><Relationship Type="http://schemas.openxmlformats.org/officeDocument/2006/relationships/image" Target="/word/media/bb5cdf61-0cdc-4840-8333-5279c83b8698.png" Id="R1f21fa39efa94c55" /></Relationships>
</file>