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9636c74c8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0a12663d6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Goblin,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90616db4f4ab5" /><Relationship Type="http://schemas.openxmlformats.org/officeDocument/2006/relationships/numbering" Target="/word/numbering.xml" Id="Rd8d62336da5c40c1" /><Relationship Type="http://schemas.openxmlformats.org/officeDocument/2006/relationships/settings" Target="/word/settings.xml" Id="R128adfbdd7c5444d" /><Relationship Type="http://schemas.openxmlformats.org/officeDocument/2006/relationships/image" Target="/word/media/28ffd4a0-7d03-459e-b6d5-1b5d8354af2b.png" Id="R24e0a12663d647fc" /></Relationships>
</file>