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973fc2f10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f2befeed3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Goose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430e5c62e4cc2" /><Relationship Type="http://schemas.openxmlformats.org/officeDocument/2006/relationships/numbering" Target="/word/numbering.xml" Id="R5b3fe30cc5254387" /><Relationship Type="http://schemas.openxmlformats.org/officeDocument/2006/relationships/settings" Target="/word/settings.xml" Id="R48ac22c1c1a34787" /><Relationship Type="http://schemas.openxmlformats.org/officeDocument/2006/relationships/image" Target="/word/media/ad7b2ad0-fa3f-4da3-8045-cc98bcb60817.png" Id="R069f2befeed3454c" /></Relationships>
</file>