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fe357cfe1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bc60beed9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Gooseberry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c0d62dc364c0f" /><Relationship Type="http://schemas.openxmlformats.org/officeDocument/2006/relationships/numbering" Target="/word/numbering.xml" Id="R6e7f59e5ae214f85" /><Relationship Type="http://schemas.openxmlformats.org/officeDocument/2006/relationships/settings" Target="/word/settings.xml" Id="R35c1b6c85091426d" /><Relationship Type="http://schemas.openxmlformats.org/officeDocument/2006/relationships/image" Target="/word/media/8b510a14-a1d3-48b7-9ff5-a83847716e44.png" Id="R089bc60beed9454c" /></Relationships>
</file>