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4cb95d62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3892727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Gorlitz,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ecda075dd4549" /><Relationship Type="http://schemas.openxmlformats.org/officeDocument/2006/relationships/numbering" Target="/word/numbering.xml" Id="R017615e96f184423" /><Relationship Type="http://schemas.openxmlformats.org/officeDocument/2006/relationships/settings" Target="/word/settings.xml" Id="R84b64b64e19740f0" /><Relationship Type="http://schemas.openxmlformats.org/officeDocument/2006/relationships/image" Target="/word/media/7eadf15b-d3b1-4237-8894-2d7c53f2ef7e.png" Id="R4b993892727a44dc" /></Relationships>
</file>