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e77cd2012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71b66baa9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Grand-Fonds,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1bfef3444942" /><Relationship Type="http://schemas.openxmlformats.org/officeDocument/2006/relationships/numbering" Target="/word/numbering.xml" Id="R22e9fa8577d946a8" /><Relationship Type="http://schemas.openxmlformats.org/officeDocument/2006/relationships/settings" Target="/word/settings.xml" Id="R4e081a23f15b4160" /><Relationship Type="http://schemas.openxmlformats.org/officeDocument/2006/relationships/image" Target="/word/media/aa34b578-02f9-4e41-bca8-aa04efbda23a.png" Id="R49071b66baa94789" /></Relationships>
</file>