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f21153191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e300a883f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fe4b492484d57" /><Relationship Type="http://schemas.openxmlformats.org/officeDocument/2006/relationships/numbering" Target="/word/numbering.xml" Id="Rc0509b1fd6694c1c" /><Relationship Type="http://schemas.openxmlformats.org/officeDocument/2006/relationships/settings" Target="/word/settings.xml" Id="R42da08c8e8f74a17" /><Relationship Type="http://schemas.openxmlformats.org/officeDocument/2006/relationships/image" Target="/word/media/37c21db1-deee-4eb2-8d20-d95a82d549d0.png" Id="R1efe300a883f4e48" /></Relationships>
</file>