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d30ac304d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7d7fdaf15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Grantville,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7decb38a24b9e" /><Relationship Type="http://schemas.openxmlformats.org/officeDocument/2006/relationships/numbering" Target="/word/numbering.xml" Id="R5b8679a4b6db4a73" /><Relationship Type="http://schemas.openxmlformats.org/officeDocument/2006/relationships/settings" Target="/word/settings.xml" Id="R846c85dd151446da" /><Relationship Type="http://schemas.openxmlformats.org/officeDocument/2006/relationships/image" Target="/word/media/cb6d8b69-171d-4586-bf0b-7e2e1dd534ce.png" Id="R0e57d7fdaf1547d8" /></Relationships>
</file>