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28a29df6524e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6360fd75d248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Graven Bank,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b99dae05124cf3" /><Relationship Type="http://schemas.openxmlformats.org/officeDocument/2006/relationships/numbering" Target="/word/numbering.xml" Id="Rf613dece7f544265" /><Relationship Type="http://schemas.openxmlformats.org/officeDocument/2006/relationships/settings" Target="/word/settings.xml" Id="R7036153cad3b4878" /><Relationship Type="http://schemas.openxmlformats.org/officeDocument/2006/relationships/image" Target="/word/media/709c06ad-64c1-4cbd-a95e-cfab1296b15f.png" Id="R2c6360fd75d248a2" /></Relationships>
</file>