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22bf822cb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5227866f7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Codroy,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7dcdc3d8540ec" /><Relationship Type="http://schemas.openxmlformats.org/officeDocument/2006/relationships/numbering" Target="/word/numbering.xml" Id="Re7553f356d4143c3" /><Relationship Type="http://schemas.openxmlformats.org/officeDocument/2006/relationships/settings" Target="/word/settings.xml" Id="R3e39f3a2048445d4" /><Relationship Type="http://schemas.openxmlformats.org/officeDocument/2006/relationships/image" Target="/word/media/6a5d685e-d9bb-40c2-a55d-243beb92c3f4.png" Id="R63f5227866f74bb9" /></Relationships>
</file>