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c6f59f07643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5548b9a998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 Glade,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ead3d0fa344ba" /><Relationship Type="http://schemas.openxmlformats.org/officeDocument/2006/relationships/numbering" Target="/word/numbering.xml" Id="R5f92c0f865d44a36" /><Relationship Type="http://schemas.openxmlformats.org/officeDocument/2006/relationships/settings" Target="/word/settings.xml" Id="Rcd0b84844c6d4d14" /><Relationship Type="http://schemas.openxmlformats.org/officeDocument/2006/relationships/image" Target="/word/media/d07bd363-b11e-47f7-b7f2-a46c68754ca1.png" Id="Rae5548b9a998419d" /></Relationships>
</file>