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44387ba5c644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eb769ec4064b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f73ce37ecc4b7d" /><Relationship Type="http://schemas.openxmlformats.org/officeDocument/2006/relationships/numbering" Target="/word/numbering.xml" Id="R4a6a015d523349b1" /><Relationship Type="http://schemas.openxmlformats.org/officeDocument/2006/relationships/settings" Target="/word/settings.xml" Id="R80e1d6a28bae4826" /><Relationship Type="http://schemas.openxmlformats.org/officeDocument/2006/relationships/image" Target="/word/media/163e2d3c-f2a8-4239-8cfa-f19d40ced87a.png" Id="R07eb769ec4064b25" /></Relationships>
</file>