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5512bc6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52b4a62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9ac7fcb84f6d" /><Relationship Type="http://schemas.openxmlformats.org/officeDocument/2006/relationships/numbering" Target="/word/numbering.xml" Id="R9fc160241bac446b" /><Relationship Type="http://schemas.openxmlformats.org/officeDocument/2006/relationships/settings" Target="/word/settings.xml" Id="R49197de539854856" /><Relationship Type="http://schemas.openxmlformats.org/officeDocument/2006/relationships/image" Target="/word/media/75ad6513-7d43-427f-b2b0-d907a99cf1f6.png" Id="R799b52b4a623475b" /></Relationships>
</file>