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2ee4aa1c9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9032ececd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Greenwood Square,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332d28bfa42a1" /><Relationship Type="http://schemas.openxmlformats.org/officeDocument/2006/relationships/numbering" Target="/word/numbering.xml" Id="R19bed232c338489a" /><Relationship Type="http://schemas.openxmlformats.org/officeDocument/2006/relationships/settings" Target="/word/settings.xml" Id="Rfe0ee4657cef4018" /><Relationship Type="http://schemas.openxmlformats.org/officeDocument/2006/relationships/image" Target="/word/media/473b813f-730f-4344-8ff0-d7af11149930.png" Id="R8a49032ececd4aa9" /></Relationships>
</file>