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492ff1ee9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ee3cccd82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Grimsby,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f66b79a814bad" /><Relationship Type="http://schemas.openxmlformats.org/officeDocument/2006/relationships/numbering" Target="/word/numbering.xml" Id="R0ecddcc50839449f" /><Relationship Type="http://schemas.openxmlformats.org/officeDocument/2006/relationships/settings" Target="/word/settings.xml" Id="Rcefbcd3bc7a24c2f" /><Relationship Type="http://schemas.openxmlformats.org/officeDocument/2006/relationships/image" Target="/word/media/940c8135-3d1f-4312-8188-c2e53015a6a2.png" Id="R823ee3cccd8247de" /></Relationships>
</file>