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0d3bd56bf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03f1cb2f5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Grosses-Roches,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0a31b207c49fb" /><Relationship Type="http://schemas.openxmlformats.org/officeDocument/2006/relationships/numbering" Target="/word/numbering.xml" Id="R87058569e2f3485f" /><Relationship Type="http://schemas.openxmlformats.org/officeDocument/2006/relationships/settings" Target="/word/settings.xml" Id="Rf9cd98c15e6a4a82" /><Relationship Type="http://schemas.openxmlformats.org/officeDocument/2006/relationships/image" Target="/word/media/e2711049-c390-465c-ac05-1b5ea41ad5b9.png" Id="Rd1903f1cb2f548d3" /></Relationships>
</file>