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6b0febf9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b177ed3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Guenette,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36106f7ce4348" /><Relationship Type="http://schemas.openxmlformats.org/officeDocument/2006/relationships/numbering" Target="/word/numbering.xml" Id="Ra68c19750b7045f6" /><Relationship Type="http://schemas.openxmlformats.org/officeDocument/2006/relationships/settings" Target="/word/settings.xml" Id="R2353f51796604fcc" /><Relationship Type="http://schemas.openxmlformats.org/officeDocument/2006/relationships/image" Target="/word/media/a1f5ad22-81c6-4933-ab8a-af018373a268.png" Id="R1a11b177ed3846f9" /></Relationships>
</file>