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f3e1c382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911f8bd31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Guinea,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b773584914902" /><Relationship Type="http://schemas.openxmlformats.org/officeDocument/2006/relationships/numbering" Target="/word/numbering.xml" Id="Rd80171d6379b4f1b" /><Relationship Type="http://schemas.openxmlformats.org/officeDocument/2006/relationships/settings" Target="/word/settings.xml" Id="R5b5d6a3299d647eb" /><Relationship Type="http://schemas.openxmlformats.org/officeDocument/2006/relationships/image" Target="/word/media/3825f93d-d695-49a5-bda1-d6ea7cf8996d.png" Id="Rbb5911f8bd31444b" /></Relationships>
</file>