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96f3a15e5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c99d763ce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Guyenne,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b1ac0671c4a73" /><Relationship Type="http://schemas.openxmlformats.org/officeDocument/2006/relationships/numbering" Target="/word/numbering.xml" Id="Rc336621cac6346e6" /><Relationship Type="http://schemas.openxmlformats.org/officeDocument/2006/relationships/settings" Target="/word/settings.xml" Id="R6a2e962d3d1a49d9" /><Relationship Type="http://schemas.openxmlformats.org/officeDocument/2006/relationships/image" Target="/word/media/ce130a0b-e932-4c9e-a3e0-020aea0b7987.png" Id="Rd8ec99d763ce4592" /></Relationships>
</file>