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c102195eb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276177faa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Hackett,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0aecfb4ce45ef" /><Relationship Type="http://schemas.openxmlformats.org/officeDocument/2006/relationships/numbering" Target="/word/numbering.xml" Id="R145f130a424b451d" /><Relationship Type="http://schemas.openxmlformats.org/officeDocument/2006/relationships/settings" Target="/word/settings.xml" Id="R309dcccf7a9345ca" /><Relationship Type="http://schemas.openxmlformats.org/officeDocument/2006/relationships/image" Target="/word/media/7e68f86e-1bf2-419d-8f74-4c0f00edafcf.png" Id="R067276177faa45d6" /></Relationships>
</file>