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92ce90ad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86303ffa1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40161cb8e4bf2" /><Relationship Type="http://schemas.openxmlformats.org/officeDocument/2006/relationships/numbering" Target="/word/numbering.xml" Id="R9f3d1641ae09498e" /><Relationship Type="http://schemas.openxmlformats.org/officeDocument/2006/relationships/settings" Target="/word/settings.xml" Id="R8a9c41843cb14da7" /><Relationship Type="http://schemas.openxmlformats.org/officeDocument/2006/relationships/image" Target="/word/media/b7ed886e-5354-4063-bb06-cdd1da150892.png" Id="Rd6286303ffa148c4" /></Relationships>
</file>