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9060f2a790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4892b387354d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Hall Glen,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d5e98765cb49b7" /><Relationship Type="http://schemas.openxmlformats.org/officeDocument/2006/relationships/numbering" Target="/word/numbering.xml" Id="Ra7da740b641f4ccf" /><Relationship Type="http://schemas.openxmlformats.org/officeDocument/2006/relationships/settings" Target="/word/settings.xml" Id="R4a26c13a63734055" /><Relationship Type="http://schemas.openxmlformats.org/officeDocument/2006/relationships/image" Target="/word/media/cc8dad67-eb1b-4179-9e15-2cc8c9048ab0.png" Id="Rfb4892b387354d0c" /></Relationships>
</file>