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61a8f84ca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117b76835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c17d038564166" /><Relationship Type="http://schemas.openxmlformats.org/officeDocument/2006/relationships/numbering" Target="/word/numbering.xml" Id="R98183f3c772b48d6" /><Relationship Type="http://schemas.openxmlformats.org/officeDocument/2006/relationships/settings" Target="/word/settings.xml" Id="Rccd11c9c1f964f10" /><Relationship Type="http://schemas.openxmlformats.org/officeDocument/2006/relationships/image" Target="/word/media/3b8974ba-63e0-49e4-ab7e-9ce1659a9eb2.png" Id="R426117b768354e3c" /></Relationships>
</file>