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3e5e778e0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b49f56eb7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Hamilton Corner,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80eb942ea4a34" /><Relationship Type="http://schemas.openxmlformats.org/officeDocument/2006/relationships/numbering" Target="/word/numbering.xml" Id="R1cc42ccf04ae4017" /><Relationship Type="http://schemas.openxmlformats.org/officeDocument/2006/relationships/settings" Target="/word/settings.xml" Id="R24f43e53dbd2401d" /><Relationship Type="http://schemas.openxmlformats.org/officeDocument/2006/relationships/image" Target="/word/media/1a76961f-35ac-4dcc-8d60-a50ef154aa43.png" Id="R83eb49f56eb74147" /></Relationships>
</file>