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ebf892ba6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e77952433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Harrison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14e72846343dd" /><Relationship Type="http://schemas.openxmlformats.org/officeDocument/2006/relationships/numbering" Target="/word/numbering.xml" Id="R529bb796e4424ce1" /><Relationship Type="http://schemas.openxmlformats.org/officeDocument/2006/relationships/settings" Target="/word/settings.xml" Id="Rd9f2fe61e91d4069" /><Relationship Type="http://schemas.openxmlformats.org/officeDocument/2006/relationships/image" Target="/word/media/0ec974d7-21c9-48ba-8ab8-7cdcf51af4e8.png" Id="R35fe77952433466d" /></Relationships>
</file>