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4e4cb83aa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4d6ddf9f2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Harten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19d0fe804283" /><Relationship Type="http://schemas.openxmlformats.org/officeDocument/2006/relationships/numbering" Target="/word/numbering.xml" Id="R5ddb6ecba47940ac" /><Relationship Type="http://schemas.openxmlformats.org/officeDocument/2006/relationships/settings" Target="/word/settings.xml" Id="R9fe9e0ff52b746cc" /><Relationship Type="http://schemas.openxmlformats.org/officeDocument/2006/relationships/image" Target="/word/media/e6958f03-35d6-46b7-8059-d93cad1ab31c.png" Id="R2b24d6ddf9f243cd" /></Relationships>
</file>