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0463dfbe2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939dfe6f8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Hebbs Cross,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dc7fb69e0438a" /><Relationship Type="http://schemas.openxmlformats.org/officeDocument/2006/relationships/numbering" Target="/word/numbering.xml" Id="Ra6a76ddbef2c4b03" /><Relationship Type="http://schemas.openxmlformats.org/officeDocument/2006/relationships/settings" Target="/word/settings.xml" Id="R856119a323df4c99" /><Relationship Type="http://schemas.openxmlformats.org/officeDocument/2006/relationships/image" Target="/word/media/335ab8df-17a3-4d01-a5dc-2496a1fd76a3.png" Id="Rf71939dfe6f849b6" /></Relationships>
</file>