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9eb3ba57c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1ae3bbf55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Heinsburg,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f4e20bcd14741" /><Relationship Type="http://schemas.openxmlformats.org/officeDocument/2006/relationships/numbering" Target="/word/numbering.xml" Id="Rf888e64124f7445e" /><Relationship Type="http://schemas.openxmlformats.org/officeDocument/2006/relationships/settings" Target="/word/settings.xml" Id="R611f4f9558514a0b" /><Relationship Type="http://schemas.openxmlformats.org/officeDocument/2006/relationships/image" Target="/word/media/df05b6b6-23a6-405f-94ce-28c060ac3c5a.png" Id="R2a31ae3bbf554fb4" /></Relationships>
</file>