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d0dbbd5cc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2fe6222b3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Hodson,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8729860b84dbc" /><Relationship Type="http://schemas.openxmlformats.org/officeDocument/2006/relationships/numbering" Target="/word/numbering.xml" Id="R9cec85c85adb4e74" /><Relationship Type="http://schemas.openxmlformats.org/officeDocument/2006/relationships/settings" Target="/word/settings.xml" Id="Rf5eae0b9beab4770" /><Relationship Type="http://schemas.openxmlformats.org/officeDocument/2006/relationships/image" Target="/word/media/899e82d0-0b5d-4f51-a15c-f7913d5934d0.png" Id="R2e62fe6222b3454e" /></Relationships>
</file>