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65898a385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2439ab654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Holborn,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cf83642c84489" /><Relationship Type="http://schemas.openxmlformats.org/officeDocument/2006/relationships/numbering" Target="/word/numbering.xml" Id="R589c83785fc44b38" /><Relationship Type="http://schemas.openxmlformats.org/officeDocument/2006/relationships/settings" Target="/word/settings.xml" Id="R8f84ffd66f294240" /><Relationship Type="http://schemas.openxmlformats.org/officeDocument/2006/relationships/image" Target="/word/media/686c22f1-5fd2-4bce-accb-d59626e6eee0.png" Id="Rb2c2439ab65448c5" /></Relationships>
</file>