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2838ddd3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c926b212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Holleford,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e7a9d4a04515" /><Relationship Type="http://schemas.openxmlformats.org/officeDocument/2006/relationships/numbering" Target="/word/numbering.xml" Id="Rad1e50caef5b4daf" /><Relationship Type="http://schemas.openxmlformats.org/officeDocument/2006/relationships/settings" Target="/word/settings.xml" Id="Rf1f66ecf92ea471e" /><Relationship Type="http://schemas.openxmlformats.org/officeDocument/2006/relationships/image" Target="/word/media/f1348c8d-7596-4a0e-b9fc-0d83186623ee.png" Id="R509c926b212040d9" /></Relationships>
</file>