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00fd956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985a41f9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acec28714f0d" /><Relationship Type="http://schemas.openxmlformats.org/officeDocument/2006/relationships/numbering" Target="/word/numbering.xml" Id="R48dadb27c0dc4b81" /><Relationship Type="http://schemas.openxmlformats.org/officeDocument/2006/relationships/settings" Target="/word/settings.xml" Id="R796718f7095643ba" /><Relationship Type="http://schemas.openxmlformats.org/officeDocument/2006/relationships/image" Target="/word/media/f1d130f7-573a-47c4-a1f3-77383474fd1c.png" Id="R99e985a41f914dc1" /></Relationships>
</file>