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642805af1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245b9c378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Howie,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f91daa88940a0" /><Relationship Type="http://schemas.openxmlformats.org/officeDocument/2006/relationships/numbering" Target="/word/numbering.xml" Id="R61a6810fcceb486b" /><Relationship Type="http://schemas.openxmlformats.org/officeDocument/2006/relationships/settings" Target="/word/settings.xml" Id="R7869743a3c92477b" /><Relationship Type="http://schemas.openxmlformats.org/officeDocument/2006/relationships/image" Target="/word/media/7d0bcb25-000a-4c8b-a27f-0dd6fdf65899.png" Id="Rac7245b9c3784633" /></Relationships>
</file>