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08645c04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0638c49f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d33eed194c07" /><Relationship Type="http://schemas.openxmlformats.org/officeDocument/2006/relationships/numbering" Target="/word/numbering.xml" Id="R66323dffba3f4200" /><Relationship Type="http://schemas.openxmlformats.org/officeDocument/2006/relationships/settings" Target="/word/settings.xml" Id="Rd14bdcbd55374fe1" /><Relationship Type="http://schemas.openxmlformats.org/officeDocument/2006/relationships/image" Target="/word/media/529c4558-ce9b-4d3e-b4a8-d32071782935.png" Id="Rde60638c49f143b4" /></Relationships>
</file>