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5fadf42b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41ce74d91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Hupel,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76562a324293" /><Relationship Type="http://schemas.openxmlformats.org/officeDocument/2006/relationships/numbering" Target="/word/numbering.xml" Id="R265f96b6a5f04590" /><Relationship Type="http://schemas.openxmlformats.org/officeDocument/2006/relationships/settings" Target="/word/settings.xml" Id="Rbae20c12a388409e" /><Relationship Type="http://schemas.openxmlformats.org/officeDocument/2006/relationships/image" Target="/word/media/51b72485-84e9-4113-8e62-06eb377f3ba9.png" Id="R93f41ce74d914f44" /></Relationships>
</file>