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c2473ae8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f31c7bce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Iffley,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77d393464ab7" /><Relationship Type="http://schemas.openxmlformats.org/officeDocument/2006/relationships/numbering" Target="/word/numbering.xml" Id="R8db5418f9d5c46e1" /><Relationship Type="http://schemas.openxmlformats.org/officeDocument/2006/relationships/settings" Target="/word/settings.xml" Id="R226d0535adbf4086" /><Relationship Type="http://schemas.openxmlformats.org/officeDocument/2006/relationships/image" Target="/word/media/7d52e807-4d30-4ad1-8d3b-111914517d02.png" Id="Ree1f31c7bce34c0b" /></Relationships>
</file>